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A8" w:rsidRDefault="00BC4BCF" w:rsidP="00BD4BDA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3043AC" w:rsidRPr="002475AC">
        <w:rPr>
          <w:b/>
          <w:sz w:val="40"/>
          <w:szCs w:val="40"/>
        </w:rPr>
        <w:t>polek rodičů a přátel školy při MŠ Šenov</w:t>
      </w:r>
    </w:p>
    <w:p w:rsidR="00BC4BCF" w:rsidRPr="002475AC" w:rsidRDefault="00BD4BDA" w:rsidP="00BD4BDA">
      <w:pPr>
        <w:spacing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STANOVY  SPOLKU</w:t>
      </w:r>
      <w:proofErr w:type="gramEnd"/>
    </w:p>
    <w:p w:rsidR="009A766D" w:rsidRDefault="009A766D" w:rsidP="009A766D">
      <w:pPr>
        <w:spacing w:line="240" w:lineRule="auto"/>
      </w:pPr>
    </w:p>
    <w:p w:rsidR="009A766D" w:rsidRPr="002475AC" w:rsidRDefault="009A766D" w:rsidP="009A766D">
      <w:pPr>
        <w:pStyle w:val="Odstavecseseznamem"/>
        <w:numPr>
          <w:ilvl w:val="0"/>
          <w:numId w:val="3"/>
        </w:numPr>
        <w:spacing w:line="240" w:lineRule="auto"/>
        <w:jc w:val="center"/>
        <w:rPr>
          <w:b/>
          <w:sz w:val="28"/>
          <w:szCs w:val="28"/>
          <w:u w:val="single"/>
        </w:rPr>
      </w:pPr>
      <w:r w:rsidRPr="002475AC">
        <w:rPr>
          <w:b/>
          <w:sz w:val="28"/>
          <w:szCs w:val="28"/>
          <w:u w:val="single"/>
        </w:rPr>
        <w:t>Základní ustanovení</w:t>
      </w:r>
    </w:p>
    <w:p w:rsidR="009A766D" w:rsidRPr="009A766D" w:rsidRDefault="009A766D" w:rsidP="009A766D">
      <w:pPr>
        <w:pStyle w:val="Odstavecseseznamem"/>
        <w:spacing w:line="240" w:lineRule="auto"/>
        <w:ind w:left="1428"/>
        <w:rPr>
          <w:b/>
        </w:rPr>
      </w:pPr>
    </w:p>
    <w:p w:rsidR="00342BD8" w:rsidRDefault="009A766D" w:rsidP="00342BD8">
      <w:pPr>
        <w:spacing w:line="240" w:lineRule="auto"/>
        <w:ind w:left="360"/>
      </w:pPr>
      <w:r w:rsidRPr="009A766D">
        <w:rPr>
          <w:b/>
        </w:rPr>
        <w:t>Název:</w:t>
      </w:r>
      <w:r>
        <w:tab/>
        <w:t xml:space="preserve">Spolek rodičů a přátel školy </w:t>
      </w:r>
      <w:r w:rsidR="00FA5992">
        <w:t>při MŠ Šenov (dále jen „Spolek“)</w:t>
      </w:r>
    </w:p>
    <w:p w:rsidR="009A766D" w:rsidRDefault="009A766D" w:rsidP="009A766D">
      <w:pPr>
        <w:spacing w:line="240" w:lineRule="auto"/>
        <w:ind w:left="360"/>
      </w:pPr>
      <w:r w:rsidRPr="009A766D">
        <w:rPr>
          <w:b/>
        </w:rPr>
        <w:t>Sídlo:</w:t>
      </w:r>
      <w:r>
        <w:tab/>
        <w:t>Lipová</w:t>
      </w:r>
      <w:r w:rsidR="00B906CE">
        <w:t xml:space="preserve"> 861</w:t>
      </w:r>
      <w:r>
        <w:t xml:space="preserve">, 739 </w:t>
      </w:r>
      <w:proofErr w:type="gramStart"/>
      <w:r>
        <w:t>34  Šenov</w:t>
      </w:r>
      <w:proofErr w:type="gramEnd"/>
    </w:p>
    <w:p w:rsidR="009A766D" w:rsidRPr="002475AC" w:rsidRDefault="00753F3F" w:rsidP="009A766D">
      <w:pPr>
        <w:pStyle w:val="Odstavecseseznamem"/>
        <w:numPr>
          <w:ilvl w:val="0"/>
          <w:numId w:val="3"/>
        </w:num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Poslání</w:t>
      </w:r>
      <w:r w:rsidR="009A766D" w:rsidRPr="002475AC">
        <w:rPr>
          <w:b/>
          <w:sz w:val="28"/>
          <w:szCs w:val="28"/>
          <w:u w:val="single"/>
        </w:rPr>
        <w:t xml:space="preserve"> a cíle spolku</w:t>
      </w:r>
    </w:p>
    <w:p w:rsidR="009A766D" w:rsidRPr="009A766D" w:rsidRDefault="009A766D" w:rsidP="009A766D">
      <w:pPr>
        <w:pStyle w:val="Odstavecseseznamem"/>
        <w:spacing w:line="240" w:lineRule="auto"/>
        <w:ind w:left="1428"/>
        <w:rPr>
          <w:b/>
        </w:rPr>
      </w:pPr>
    </w:p>
    <w:p w:rsidR="00863C6A" w:rsidRDefault="002D331A" w:rsidP="002D331A">
      <w:pPr>
        <w:spacing w:line="240" w:lineRule="auto"/>
        <w:ind w:firstLine="708"/>
        <w:jc w:val="both"/>
      </w:pPr>
      <w:r>
        <w:t xml:space="preserve">Spolek rodičů a přátel školy při MŠ Šenov je dobrovolný spolek </w:t>
      </w:r>
      <w:r w:rsidR="009607A7">
        <w:t>založený</w:t>
      </w:r>
      <w:r w:rsidR="00057E5B">
        <w:t xml:space="preserve"> za účelem materiální i nemateriální pomoci a podpory činnosti mateřské školy</w:t>
      </w:r>
      <w:r w:rsidR="003B2174">
        <w:t xml:space="preserve"> (dále „MŠ“)</w:t>
      </w:r>
      <w:r w:rsidR="00057E5B">
        <w:t>, podle</w:t>
      </w:r>
      <w:r w:rsidR="00293E18">
        <w:t xml:space="preserve"> </w:t>
      </w:r>
      <w:r w:rsidR="00685952">
        <w:t>zákona</w:t>
      </w:r>
      <w:r w:rsidR="00342BD8">
        <w:t xml:space="preserve"> </w:t>
      </w:r>
      <w:r w:rsidR="00057E5B">
        <w:t>č. 89/2012 Sb., Občanský zákoník, v platném znění.</w:t>
      </w:r>
    </w:p>
    <w:p w:rsidR="003043AC" w:rsidRDefault="00753F3F" w:rsidP="002D331A">
      <w:pPr>
        <w:spacing w:line="240" w:lineRule="auto"/>
        <w:jc w:val="both"/>
      </w:pPr>
      <w:r>
        <w:rPr>
          <w:b/>
        </w:rPr>
        <w:t>Základní cíle</w:t>
      </w:r>
      <w:r w:rsidR="002475AC" w:rsidRPr="00263BC3">
        <w:rPr>
          <w:b/>
        </w:rPr>
        <w:t xml:space="preserve"> spolku</w:t>
      </w:r>
      <w:r w:rsidR="003043AC" w:rsidRPr="00263BC3">
        <w:rPr>
          <w:b/>
        </w:rPr>
        <w:t>:</w:t>
      </w:r>
    </w:p>
    <w:p w:rsidR="00057E5B" w:rsidRDefault="00863C6A" w:rsidP="002D331A">
      <w:pPr>
        <w:pStyle w:val="Odstavecseseznamem"/>
        <w:numPr>
          <w:ilvl w:val="0"/>
          <w:numId w:val="1"/>
        </w:numPr>
        <w:jc w:val="both"/>
      </w:pPr>
      <w:r>
        <w:t>podporuje a pomáhá</w:t>
      </w:r>
      <w:r w:rsidR="00057E5B">
        <w:t xml:space="preserve"> mateřské škole při</w:t>
      </w:r>
      <w:r>
        <w:t xml:space="preserve"> výchovné a vzdělávací činnosti prostřednictvím dobrovolné pomoci svých členů,</w:t>
      </w:r>
    </w:p>
    <w:p w:rsidR="00863C6A" w:rsidRDefault="002475AC" w:rsidP="002D331A">
      <w:pPr>
        <w:pStyle w:val="Odstavecseseznamem"/>
        <w:numPr>
          <w:ilvl w:val="0"/>
          <w:numId w:val="1"/>
        </w:numPr>
        <w:jc w:val="both"/>
      </w:pPr>
      <w:r>
        <w:t>p</w:t>
      </w:r>
      <w:r w:rsidR="003043AC">
        <w:t>oskytuje materiální</w:t>
      </w:r>
      <w:r w:rsidR="00863C6A">
        <w:t xml:space="preserve"> i finanční prostředky k zajišťování činnosti mateřské školy,</w:t>
      </w:r>
    </w:p>
    <w:p w:rsidR="003043AC" w:rsidRDefault="00863C6A" w:rsidP="002D331A">
      <w:pPr>
        <w:pStyle w:val="Odstavecseseznamem"/>
        <w:numPr>
          <w:ilvl w:val="0"/>
          <w:numId w:val="1"/>
        </w:numPr>
        <w:jc w:val="both"/>
      </w:pPr>
      <w:r>
        <w:t xml:space="preserve">pomáhá </w:t>
      </w:r>
      <w:r w:rsidR="00753F3F">
        <w:t xml:space="preserve">při </w:t>
      </w:r>
      <w:r w:rsidR="002475AC">
        <w:t>zl</w:t>
      </w:r>
      <w:r w:rsidR="003043AC">
        <w:t>epšování školního prostředí</w:t>
      </w:r>
      <w:r w:rsidR="002475AC">
        <w:t>,</w:t>
      </w:r>
    </w:p>
    <w:p w:rsidR="00863C6A" w:rsidRDefault="00863C6A" w:rsidP="002D331A">
      <w:pPr>
        <w:pStyle w:val="Odstavecseseznamem"/>
        <w:numPr>
          <w:ilvl w:val="0"/>
          <w:numId w:val="1"/>
        </w:numPr>
        <w:jc w:val="both"/>
      </w:pPr>
      <w:r>
        <w:t>podporuje akce pořádané mateřskou školou,</w:t>
      </w:r>
    </w:p>
    <w:p w:rsidR="003043AC" w:rsidRPr="00263BC3" w:rsidRDefault="002475AC" w:rsidP="002D331A">
      <w:pPr>
        <w:pStyle w:val="Odstavecseseznamem"/>
        <w:numPr>
          <w:ilvl w:val="0"/>
          <w:numId w:val="1"/>
        </w:numPr>
        <w:jc w:val="both"/>
      </w:pPr>
      <w:r w:rsidRPr="00263BC3">
        <w:t>o</w:t>
      </w:r>
      <w:r w:rsidR="003043AC" w:rsidRPr="00263BC3">
        <w:t>rganizuje kulturní, sportovní a společenské akce pro děti a rodiče</w:t>
      </w:r>
      <w:r w:rsidRPr="00263BC3">
        <w:t>,</w:t>
      </w:r>
    </w:p>
    <w:p w:rsidR="003043AC" w:rsidRPr="00263BC3" w:rsidRDefault="002475AC" w:rsidP="002D331A">
      <w:pPr>
        <w:pStyle w:val="Odstavecseseznamem"/>
        <w:numPr>
          <w:ilvl w:val="0"/>
          <w:numId w:val="1"/>
        </w:numPr>
        <w:jc w:val="both"/>
      </w:pPr>
      <w:r w:rsidRPr="00263BC3">
        <w:t>s</w:t>
      </w:r>
      <w:r w:rsidR="003043AC" w:rsidRPr="00263BC3">
        <w:t xml:space="preserve">eznamuje rodiče a veřejnost </w:t>
      </w:r>
      <w:r w:rsidR="00753F3F">
        <w:t>s činností mateřské</w:t>
      </w:r>
      <w:r w:rsidR="003043AC" w:rsidRPr="00263BC3">
        <w:t xml:space="preserve"> školy</w:t>
      </w:r>
      <w:r w:rsidRPr="00263BC3">
        <w:t>,</w:t>
      </w:r>
    </w:p>
    <w:p w:rsidR="00ED0243" w:rsidRDefault="002475AC" w:rsidP="002D331A">
      <w:pPr>
        <w:pStyle w:val="Odstavecseseznamem"/>
        <w:numPr>
          <w:ilvl w:val="0"/>
          <w:numId w:val="1"/>
        </w:numPr>
        <w:jc w:val="both"/>
      </w:pPr>
      <w:r w:rsidRPr="00263BC3">
        <w:t>s</w:t>
      </w:r>
      <w:r w:rsidR="003043AC" w:rsidRPr="00263BC3">
        <w:t>eznamuje vedení mateřské školy</w:t>
      </w:r>
      <w:r w:rsidR="003043AC">
        <w:t xml:space="preserve"> s</w:t>
      </w:r>
      <w:r w:rsidR="00753F3F">
        <w:t> podněty, doporučeními,</w:t>
      </w:r>
      <w:r w:rsidR="003043AC">
        <w:t xml:space="preserve"> připomínkami a stížnostmi rodičů a podílí se na jejich vyřizování</w:t>
      </w:r>
      <w:r>
        <w:t>.</w:t>
      </w:r>
    </w:p>
    <w:p w:rsidR="00BC5DCD" w:rsidRDefault="00BC5DCD" w:rsidP="002D331A">
      <w:pPr>
        <w:pStyle w:val="Odstavecseseznamem"/>
        <w:ind w:left="644"/>
        <w:jc w:val="both"/>
      </w:pPr>
    </w:p>
    <w:p w:rsidR="00BC5DCD" w:rsidRDefault="00BC5DCD" w:rsidP="002475AC">
      <w:pPr>
        <w:pStyle w:val="Odstavecseseznamem"/>
        <w:ind w:left="644"/>
      </w:pPr>
    </w:p>
    <w:p w:rsidR="003043AC" w:rsidRPr="00263BC3" w:rsidRDefault="002475AC" w:rsidP="002475AC">
      <w:pPr>
        <w:pStyle w:val="Odstavecseseznamem"/>
        <w:numPr>
          <w:ilvl w:val="0"/>
          <w:numId w:val="3"/>
        </w:numPr>
        <w:spacing w:line="240" w:lineRule="auto"/>
        <w:jc w:val="center"/>
        <w:rPr>
          <w:b/>
          <w:sz w:val="28"/>
          <w:szCs w:val="28"/>
          <w:u w:val="single"/>
        </w:rPr>
      </w:pPr>
      <w:r w:rsidRPr="00263BC3">
        <w:rPr>
          <w:b/>
          <w:sz w:val="28"/>
          <w:szCs w:val="28"/>
          <w:u w:val="single"/>
        </w:rPr>
        <w:t>Členství ve spolku</w:t>
      </w:r>
    </w:p>
    <w:p w:rsidR="002475AC" w:rsidRDefault="002475AC" w:rsidP="002475AC">
      <w:pPr>
        <w:spacing w:line="240" w:lineRule="auto"/>
      </w:pPr>
    </w:p>
    <w:p w:rsidR="002475AC" w:rsidRDefault="003B2174" w:rsidP="00762E48">
      <w:pPr>
        <w:spacing w:line="240" w:lineRule="auto"/>
        <w:jc w:val="both"/>
      </w:pPr>
      <w:r>
        <w:t>Členství ve „Spolku rodičů a přátel školy</w:t>
      </w:r>
      <w:r w:rsidR="00753F3F">
        <w:t xml:space="preserve"> při MŠ Šenov</w:t>
      </w:r>
      <w:r>
        <w:t>“</w:t>
      </w:r>
      <w:r w:rsidR="00753F3F">
        <w:t xml:space="preserve"> je dobrovolné.</w:t>
      </w:r>
    </w:p>
    <w:p w:rsidR="00762E48" w:rsidRDefault="00762E48" w:rsidP="00762E48">
      <w:pPr>
        <w:spacing w:line="240" w:lineRule="auto"/>
        <w:jc w:val="both"/>
      </w:pPr>
      <w:r>
        <w:t>Členem Spolku se může stát osoba starší 18 let, která souhlasí se stanovami Spolku.</w:t>
      </w:r>
    </w:p>
    <w:p w:rsidR="00762E48" w:rsidRDefault="00762E48" w:rsidP="00762E48">
      <w:pPr>
        <w:spacing w:line="240" w:lineRule="auto"/>
        <w:jc w:val="both"/>
      </w:pPr>
      <w:r>
        <w:t xml:space="preserve"> Členství může vzniknou</w:t>
      </w:r>
      <w:r w:rsidR="007F6DB8">
        <w:t>t</w:t>
      </w:r>
      <w:r>
        <w:t xml:space="preserve"> dvojím způsobem, a to:</w:t>
      </w:r>
    </w:p>
    <w:p w:rsidR="002475AC" w:rsidRDefault="00762E48" w:rsidP="00762E48">
      <w:pPr>
        <w:pStyle w:val="Odstavecseseznamem"/>
        <w:numPr>
          <w:ilvl w:val="0"/>
          <w:numId w:val="4"/>
        </w:numPr>
        <w:spacing w:line="240" w:lineRule="auto"/>
        <w:jc w:val="both"/>
      </w:pPr>
      <w:r>
        <w:t>R</w:t>
      </w:r>
      <w:r w:rsidR="00263BC3">
        <w:t>odiče dět</w:t>
      </w:r>
      <w:r w:rsidR="004E439E">
        <w:t>í aktuálně zapsaných</w:t>
      </w:r>
      <w:r w:rsidR="00263BC3">
        <w:t xml:space="preserve"> v MŠ </w:t>
      </w:r>
      <w:r>
        <w:t>Šenov,</w:t>
      </w:r>
      <w:r w:rsidR="00263BC3">
        <w:t xml:space="preserve"> </w:t>
      </w:r>
      <w:r w:rsidR="008A5505">
        <w:t>kteří zaplatí členský příspěvek, se považují za členy Spolku,</w:t>
      </w:r>
    </w:p>
    <w:p w:rsidR="00263BC3" w:rsidRPr="004E6D73" w:rsidRDefault="00263BC3" w:rsidP="00762E48">
      <w:pPr>
        <w:pStyle w:val="Odstavecseseznamem"/>
        <w:numPr>
          <w:ilvl w:val="0"/>
          <w:numId w:val="4"/>
        </w:numPr>
        <w:spacing w:line="240" w:lineRule="auto"/>
        <w:jc w:val="both"/>
      </w:pPr>
      <w:r>
        <w:t>Ostatní, tj. ostatní osoby, které se chtějí stát členy s právem volit, musí podat písemnou přihlášku</w:t>
      </w:r>
      <w:r w:rsidR="000036DD">
        <w:t xml:space="preserve"> </w:t>
      </w:r>
      <w:r w:rsidR="000036DD" w:rsidRPr="004E6D73">
        <w:rPr>
          <w:color w:val="000000" w:themeColor="text1"/>
        </w:rPr>
        <w:t>a zaplatit členský příspěvek</w:t>
      </w:r>
      <w:r w:rsidRPr="004E6D73">
        <w:rPr>
          <w:color w:val="000000" w:themeColor="text1"/>
        </w:rPr>
        <w:t>.</w:t>
      </w:r>
      <w:r w:rsidR="008A5505">
        <w:rPr>
          <w:color w:val="000000" w:themeColor="text1"/>
        </w:rPr>
        <w:t xml:space="preserve"> O přijetí člena Spolku rozhodne Výbor spolku.</w:t>
      </w:r>
    </w:p>
    <w:p w:rsidR="00AC4288" w:rsidRDefault="00AC4288" w:rsidP="004E6D73">
      <w:pPr>
        <w:spacing w:line="240" w:lineRule="auto"/>
        <w:jc w:val="both"/>
        <w:rPr>
          <w:color w:val="000000" w:themeColor="text1"/>
        </w:rPr>
      </w:pPr>
    </w:p>
    <w:p w:rsidR="00D710A2" w:rsidRDefault="000F5423" w:rsidP="004E6D73">
      <w:pPr>
        <w:spacing w:line="240" w:lineRule="auto"/>
        <w:jc w:val="both"/>
      </w:pPr>
      <w:r>
        <w:rPr>
          <w:color w:val="000000" w:themeColor="text1"/>
        </w:rPr>
        <w:lastRenderedPageBreak/>
        <w:t>Členství ve S</w:t>
      </w:r>
      <w:r w:rsidR="004E6D73">
        <w:rPr>
          <w:color w:val="000000" w:themeColor="text1"/>
        </w:rPr>
        <w:t xml:space="preserve">polku </w:t>
      </w:r>
      <w:r w:rsidR="00263BC3">
        <w:t>zaniká</w:t>
      </w:r>
      <w:r w:rsidR="00D710A2">
        <w:t>:</w:t>
      </w:r>
    </w:p>
    <w:p w:rsidR="00D710A2" w:rsidRDefault="00D710A2" w:rsidP="000C4D0B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567896">
        <w:t>nezaplacením členského příspěvku</w:t>
      </w:r>
      <w:r w:rsidR="009C2EB4">
        <w:t xml:space="preserve"> ve stanoveném termínu schváleného Členskou schůzí,</w:t>
      </w:r>
    </w:p>
    <w:p w:rsidR="000F5423" w:rsidRPr="000F5423" w:rsidRDefault="000F5423" w:rsidP="000F5423">
      <w:pPr>
        <w:pStyle w:val="Odstavecseseznamem"/>
        <w:numPr>
          <w:ilvl w:val="0"/>
          <w:numId w:val="7"/>
        </w:numPr>
        <w:spacing w:line="240" w:lineRule="auto"/>
        <w:jc w:val="both"/>
        <w:rPr>
          <w:color w:val="000000" w:themeColor="text1"/>
        </w:rPr>
      </w:pPr>
      <w:r w:rsidRPr="000F5423">
        <w:rPr>
          <w:color w:val="000000" w:themeColor="text1"/>
        </w:rPr>
        <w:t xml:space="preserve">ukončením řádné docházky dítěte do MŠ, v případě </w:t>
      </w:r>
      <w:r>
        <w:rPr>
          <w:color w:val="000000" w:themeColor="text1"/>
        </w:rPr>
        <w:t>vzniku členství podle bodu a),</w:t>
      </w:r>
    </w:p>
    <w:p w:rsidR="004E6D73" w:rsidRDefault="00263BC3" w:rsidP="004E6D73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písemným oznámením člena</w:t>
      </w:r>
      <w:r w:rsidR="004E6D73">
        <w:t xml:space="preserve"> o ukončení členství</w:t>
      </w:r>
      <w:r w:rsidR="007437F1">
        <w:t xml:space="preserve"> Výboru spolku,</w:t>
      </w:r>
    </w:p>
    <w:p w:rsidR="00E52F58" w:rsidRDefault="00263BC3" w:rsidP="00342BD8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vyloučením pro ne</w:t>
      </w:r>
      <w:r w:rsidR="00812581">
        <w:t>plnění základních povinností</w:t>
      </w:r>
      <w:r w:rsidR="00E52F58">
        <w:t>,</w:t>
      </w:r>
    </w:p>
    <w:p w:rsidR="00E52F58" w:rsidRDefault="00E52F58" w:rsidP="00342BD8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úmrtím člena,</w:t>
      </w:r>
    </w:p>
    <w:p w:rsidR="00342BD8" w:rsidRDefault="00E52F58" w:rsidP="00342BD8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zánikem Spolku.</w:t>
      </w:r>
      <w:r w:rsidR="00342BD8">
        <w:t xml:space="preserve"> </w:t>
      </w:r>
    </w:p>
    <w:p w:rsidR="00263BC3" w:rsidRDefault="00342BD8" w:rsidP="000F5423">
      <w:pPr>
        <w:spacing w:line="240" w:lineRule="auto"/>
        <w:ind w:firstLine="708"/>
        <w:jc w:val="both"/>
      </w:pPr>
      <w:r>
        <w:t>P</w:t>
      </w:r>
      <w:r w:rsidR="00263BC3">
        <w:t>ři vystoupení nebo vyloučení člena ze Spolku, členovi nevzniká nárok na vrácení finančních prostředků či jiných darů.</w:t>
      </w:r>
    </w:p>
    <w:p w:rsidR="000F5423" w:rsidRDefault="000F5423" w:rsidP="000F5423">
      <w:pPr>
        <w:spacing w:line="240" w:lineRule="auto"/>
        <w:ind w:firstLine="708"/>
        <w:jc w:val="both"/>
      </w:pPr>
    </w:p>
    <w:p w:rsidR="00263BC3" w:rsidRPr="00BC5DCD" w:rsidRDefault="00753F3F" w:rsidP="00263BC3">
      <w:pPr>
        <w:pStyle w:val="Odstavecseseznamem"/>
        <w:numPr>
          <w:ilvl w:val="0"/>
          <w:numId w:val="3"/>
        </w:num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Práva a povinnosti členů</w:t>
      </w:r>
    </w:p>
    <w:p w:rsidR="00263BC3" w:rsidRDefault="00263BC3" w:rsidP="00263BC3">
      <w:pPr>
        <w:spacing w:line="240" w:lineRule="auto"/>
      </w:pPr>
      <w:r>
        <w:t>Práva člena:</w:t>
      </w:r>
    </w:p>
    <w:p w:rsidR="00263BC3" w:rsidRDefault="00BC5DCD" w:rsidP="00263BC3">
      <w:pPr>
        <w:pStyle w:val="Odstavecseseznamem"/>
        <w:numPr>
          <w:ilvl w:val="0"/>
          <w:numId w:val="5"/>
        </w:numPr>
        <w:spacing w:line="240" w:lineRule="auto"/>
      </w:pPr>
      <w:r>
        <w:t>b</w:t>
      </w:r>
      <w:r w:rsidR="00263BC3">
        <w:t>ýt informován o činnosti a hospodaření spolku a využití všech získaných prostředků,</w:t>
      </w:r>
    </w:p>
    <w:p w:rsidR="00263BC3" w:rsidRDefault="00BC5DCD" w:rsidP="00263BC3">
      <w:pPr>
        <w:pStyle w:val="Odstavecseseznamem"/>
        <w:numPr>
          <w:ilvl w:val="0"/>
          <w:numId w:val="5"/>
        </w:numPr>
        <w:spacing w:line="240" w:lineRule="auto"/>
      </w:pPr>
      <w:r>
        <w:t>p</w:t>
      </w:r>
      <w:r w:rsidR="00263BC3">
        <w:t>odílet se aktivně podle svých možností, potřeb a zájmů na činnosti Spolku,</w:t>
      </w:r>
    </w:p>
    <w:p w:rsidR="00263BC3" w:rsidRDefault="00A4269C" w:rsidP="00263BC3">
      <w:pPr>
        <w:pStyle w:val="Odstavecseseznamem"/>
        <w:numPr>
          <w:ilvl w:val="0"/>
          <w:numId w:val="5"/>
        </w:numPr>
        <w:spacing w:line="240" w:lineRule="auto"/>
      </w:pPr>
      <w:r>
        <w:t>účastnit se Členské schůze</w:t>
      </w:r>
      <w:r w:rsidR="00E52F58">
        <w:t xml:space="preserve"> Spolku a podílet se na jejím rozhodování hlasováním,</w:t>
      </w:r>
    </w:p>
    <w:p w:rsidR="00BC5DCD" w:rsidRDefault="00057A36" w:rsidP="00263BC3">
      <w:pPr>
        <w:pStyle w:val="Odstavecseseznamem"/>
        <w:numPr>
          <w:ilvl w:val="0"/>
          <w:numId w:val="5"/>
        </w:numPr>
        <w:spacing w:line="240" w:lineRule="auto"/>
      </w:pPr>
      <w:r>
        <w:t>volit a být zvolen do orgán</w:t>
      </w:r>
      <w:r w:rsidR="000C4D0B" w:rsidRPr="000C4D0B">
        <w:t>ů</w:t>
      </w:r>
      <w:r w:rsidR="00BC5DCD" w:rsidRPr="000C4D0B">
        <w:t xml:space="preserve"> </w:t>
      </w:r>
      <w:r w:rsidR="00BC5DCD">
        <w:t>Spolku,</w:t>
      </w:r>
    </w:p>
    <w:p w:rsidR="00BC5DCD" w:rsidRDefault="00BC5DCD" w:rsidP="00263BC3">
      <w:pPr>
        <w:pStyle w:val="Odstavecseseznamem"/>
        <w:numPr>
          <w:ilvl w:val="0"/>
          <w:numId w:val="5"/>
        </w:numPr>
        <w:spacing w:line="240" w:lineRule="auto"/>
      </w:pPr>
      <w:r>
        <w:t>podávat návrhy a podněty k činnosti Spolku,</w:t>
      </w:r>
    </w:p>
    <w:p w:rsidR="00BC5DCD" w:rsidRDefault="00BC5DCD" w:rsidP="00263BC3">
      <w:pPr>
        <w:pStyle w:val="Odstavecseseznamem"/>
        <w:numPr>
          <w:ilvl w:val="0"/>
          <w:numId w:val="5"/>
        </w:numPr>
        <w:spacing w:line="240" w:lineRule="auto"/>
      </w:pPr>
      <w:r>
        <w:t>vyjadřovat se k práci mat</w:t>
      </w:r>
      <w:r w:rsidR="000C4D0B">
        <w:t>eřské školy a jejich pracovníků.</w:t>
      </w:r>
    </w:p>
    <w:p w:rsidR="00BC5DCD" w:rsidRDefault="00BC5DCD" w:rsidP="00BC5DCD">
      <w:pPr>
        <w:spacing w:line="240" w:lineRule="auto"/>
      </w:pPr>
      <w:r>
        <w:t>Povinnosti člena:</w:t>
      </w:r>
    </w:p>
    <w:p w:rsidR="00BC5DCD" w:rsidRDefault="00BC5DCD" w:rsidP="00BC5DCD">
      <w:pPr>
        <w:pStyle w:val="Odstavecseseznamem"/>
        <w:numPr>
          <w:ilvl w:val="0"/>
          <w:numId w:val="6"/>
        </w:numPr>
        <w:spacing w:line="240" w:lineRule="auto"/>
      </w:pPr>
      <w:r>
        <w:t>dodržovat Stanovy Spolku,</w:t>
      </w:r>
    </w:p>
    <w:p w:rsidR="007437F1" w:rsidRDefault="007437F1" w:rsidP="007437F1">
      <w:pPr>
        <w:pStyle w:val="Odstavecseseznamem"/>
        <w:numPr>
          <w:ilvl w:val="0"/>
          <w:numId w:val="6"/>
        </w:numPr>
        <w:spacing w:line="240" w:lineRule="auto"/>
      </w:pPr>
      <w:r>
        <w:t>účastnit se jednání orgánu Spolku,</w:t>
      </w:r>
    </w:p>
    <w:p w:rsidR="00BC5DCD" w:rsidRDefault="00BC5DCD" w:rsidP="00BC5DCD">
      <w:pPr>
        <w:pStyle w:val="Odstavecseseznamem"/>
        <w:numPr>
          <w:ilvl w:val="0"/>
          <w:numId w:val="6"/>
        </w:numPr>
        <w:spacing w:line="240" w:lineRule="auto"/>
      </w:pPr>
      <w:r>
        <w:t xml:space="preserve">plnit usnesení </w:t>
      </w:r>
      <w:r w:rsidR="00812581">
        <w:t>orgánu S</w:t>
      </w:r>
      <w:r w:rsidR="007437F1">
        <w:t xml:space="preserve">polku </w:t>
      </w:r>
      <w:r>
        <w:t xml:space="preserve">a </w:t>
      </w:r>
      <w:r w:rsidR="007437F1">
        <w:t xml:space="preserve">řádně </w:t>
      </w:r>
      <w:r>
        <w:t>vykonávat svěřené funkce,</w:t>
      </w:r>
    </w:p>
    <w:p w:rsidR="007437F1" w:rsidRDefault="007437F1" w:rsidP="00BC5DCD">
      <w:pPr>
        <w:pStyle w:val="Odstavecseseznamem"/>
        <w:numPr>
          <w:ilvl w:val="0"/>
          <w:numId w:val="6"/>
        </w:numPr>
        <w:spacing w:line="240" w:lineRule="auto"/>
      </w:pPr>
      <w:r>
        <w:t>řádně platit členské příspěvky Spolku,</w:t>
      </w:r>
    </w:p>
    <w:p w:rsidR="007437F1" w:rsidRDefault="007437F1" w:rsidP="007437F1">
      <w:pPr>
        <w:pStyle w:val="Odstavecseseznamem"/>
        <w:numPr>
          <w:ilvl w:val="0"/>
          <w:numId w:val="6"/>
        </w:numPr>
        <w:spacing w:line="240" w:lineRule="auto"/>
      </w:pPr>
      <w:r>
        <w:t>aktivně hájit zájmy Spolku, dodržovat vnitřní dohody spolku a nepodnikat žádné kroky, které by byly v rozporu se zájmy Spolku,</w:t>
      </w:r>
    </w:p>
    <w:p w:rsidR="00567896" w:rsidRDefault="00567896" w:rsidP="00BC5DCD">
      <w:pPr>
        <w:pStyle w:val="Odstavecseseznamem"/>
        <w:numPr>
          <w:ilvl w:val="0"/>
          <w:numId w:val="6"/>
        </w:numPr>
        <w:spacing w:line="240" w:lineRule="auto"/>
      </w:pPr>
      <w:r>
        <w:t>sledovat informace zveřejněné na nástěnce v</w:t>
      </w:r>
      <w:r w:rsidR="000F5423">
        <w:t> budově mateřské školy Šenov</w:t>
      </w:r>
      <w:r>
        <w:t>,</w:t>
      </w:r>
    </w:p>
    <w:p w:rsidR="000C4D0B" w:rsidRDefault="007C451D" w:rsidP="00BC5DCD">
      <w:pPr>
        <w:pStyle w:val="Odstavecseseznamem"/>
        <w:numPr>
          <w:ilvl w:val="0"/>
          <w:numId w:val="6"/>
        </w:numPr>
        <w:spacing w:line="240" w:lineRule="auto"/>
      </w:pPr>
      <w:r>
        <w:t>zdržet se jakéhokoli jednání, jímž by mohl poškodit nebo</w:t>
      </w:r>
      <w:r w:rsidR="007437F1">
        <w:t xml:space="preserve"> ohrozit dobrou pověst a jméno S</w:t>
      </w:r>
      <w:r>
        <w:t>polku.</w:t>
      </w:r>
    </w:p>
    <w:p w:rsidR="00556327" w:rsidRDefault="00556327" w:rsidP="0055632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437F1" w:rsidRPr="007437F1" w:rsidRDefault="007437F1" w:rsidP="00556327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Seznam členů S</w:t>
      </w:r>
      <w:r w:rsidRPr="007437F1">
        <w:rPr>
          <w:rFonts w:asciiTheme="minorHAnsi" w:hAnsiTheme="minorHAnsi"/>
          <w:sz w:val="22"/>
          <w:szCs w:val="22"/>
        </w:rPr>
        <w:t xml:space="preserve">polku je </w:t>
      </w:r>
      <w:r w:rsidR="00427D02">
        <w:rPr>
          <w:rFonts w:asciiTheme="minorHAnsi" w:hAnsiTheme="minorHAnsi"/>
          <w:sz w:val="22"/>
          <w:szCs w:val="22"/>
        </w:rPr>
        <w:t>ne</w:t>
      </w:r>
      <w:r w:rsidRPr="007437F1">
        <w:rPr>
          <w:rFonts w:asciiTheme="minorHAnsi" w:hAnsiTheme="minorHAnsi"/>
          <w:sz w:val="22"/>
          <w:szCs w:val="22"/>
        </w:rPr>
        <w:t>veřejný</w:t>
      </w:r>
      <w:r w:rsidR="00427D02">
        <w:rPr>
          <w:rFonts w:asciiTheme="minorHAnsi" w:hAnsiTheme="minorHAnsi"/>
          <w:sz w:val="22"/>
          <w:szCs w:val="22"/>
        </w:rPr>
        <w:t>. Z</w:t>
      </w:r>
      <w:r w:rsidRPr="007437F1">
        <w:rPr>
          <w:rFonts w:asciiTheme="minorHAnsi" w:hAnsiTheme="minorHAnsi"/>
          <w:sz w:val="22"/>
          <w:szCs w:val="22"/>
        </w:rPr>
        <w:t>ápis</w:t>
      </w:r>
      <w:r w:rsidR="00B3281B">
        <w:rPr>
          <w:rFonts w:asciiTheme="minorHAnsi" w:hAnsiTheme="minorHAnsi"/>
          <w:sz w:val="22"/>
          <w:szCs w:val="22"/>
        </w:rPr>
        <w:t>y</w:t>
      </w:r>
      <w:r w:rsidRPr="007437F1">
        <w:rPr>
          <w:rFonts w:asciiTheme="minorHAnsi" w:hAnsiTheme="minorHAnsi"/>
          <w:sz w:val="22"/>
          <w:szCs w:val="22"/>
        </w:rPr>
        <w:t xml:space="preserve"> a </w:t>
      </w:r>
      <w:r w:rsidR="005B01AD">
        <w:rPr>
          <w:rFonts w:asciiTheme="minorHAnsi" w:hAnsiTheme="minorHAnsi"/>
          <w:sz w:val="22"/>
          <w:szCs w:val="22"/>
        </w:rPr>
        <w:t xml:space="preserve">výmazy v tomto seznamu provádí pověřený člen </w:t>
      </w:r>
      <w:r>
        <w:rPr>
          <w:rFonts w:asciiTheme="minorHAnsi" w:hAnsiTheme="minorHAnsi"/>
          <w:sz w:val="22"/>
          <w:szCs w:val="22"/>
        </w:rPr>
        <w:t>Výboru spolku</w:t>
      </w:r>
      <w:r w:rsidRPr="007437F1">
        <w:rPr>
          <w:rFonts w:asciiTheme="minorHAnsi" w:hAnsiTheme="minorHAnsi"/>
          <w:sz w:val="22"/>
          <w:szCs w:val="22"/>
        </w:rPr>
        <w:t xml:space="preserve"> při vzniku a zániku členství a dále při jakékoliv změně podstatných údajů</w:t>
      </w:r>
      <w:r>
        <w:rPr>
          <w:rFonts w:asciiTheme="minorHAnsi" w:hAnsiTheme="minorHAnsi"/>
          <w:sz w:val="22"/>
          <w:szCs w:val="22"/>
        </w:rPr>
        <w:t>.</w:t>
      </w:r>
      <w:r w:rsidRPr="007437F1">
        <w:rPr>
          <w:rFonts w:asciiTheme="minorHAnsi" w:hAnsiTheme="minorHAnsi"/>
          <w:sz w:val="22"/>
          <w:szCs w:val="22"/>
        </w:rPr>
        <w:t xml:space="preserve"> </w:t>
      </w:r>
    </w:p>
    <w:p w:rsidR="00A50730" w:rsidRDefault="00A50730" w:rsidP="00BC5DCD">
      <w:pPr>
        <w:spacing w:line="240" w:lineRule="auto"/>
      </w:pPr>
    </w:p>
    <w:p w:rsidR="00BC5DCD" w:rsidRPr="00BC5DCD" w:rsidRDefault="00BC5DCD" w:rsidP="00BC5DCD">
      <w:pPr>
        <w:pStyle w:val="Odstavecseseznamem"/>
        <w:numPr>
          <w:ilvl w:val="0"/>
          <w:numId w:val="3"/>
        </w:numPr>
        <w:spacing w:line="240" w:lineRule="auto"/>
        <w:jc w:val="center"/>
        <w:rPr>
          <w:b/>
          <w:sz w:val="28"/>
          <w:szCs w:val="28"/>
          <w:u w:val="single"/>
        </w:rPr>
      </w:pPr>
      <w:r w:rsidRPr="00BC5DCD">
        <w:rPr>
          <w:b/>
          <w:sz w:val="28"/>
          <w:szCs w:val="28"/>
          <w:u w:val="single"/>
        </w:rPr>
        <w:t>Výše členských příspěvků</w:t>
      </w:r>
    </w:p>
    <w:p w:rsidR="00BC5DCD" w:rsidRDefault="00BC5DCD" w:rsidP="00BC5DCD">
      <w:pPr>
        <w:spacing w:line="240" w:lineRule="auto"/>
        <w:ind w:firstLine="708"/>
      </w:pPr>
      <w:r>
        <w:t xml:space="preserve">Výši členských příspěvků </w:t>
      </w:r>
      <w:r w:rsidR="000C4D0B" w:rsidRPr="000C4D0B">
        <w:t>na</w:t>
      </w:r>
      <w:r w:rsidRPr="000C4D0B">
        <w:t xml:space="preserve"> </w:t>
      </w:r>
      <w:r>
        <w:t>stanovené období urč</w:t>
      </w:r>
      <w:r w:rsidR="007C451D">
        <w:t xml:space="preserve">í a </w:t>
      </w:r>
      <w:r w:rsidR="008F5921">
        <w:t>odsouhlasí Členská schůze, která</w:t>
      </w:r>
      <w:r w:rsidR="007C451D">
        <w:t xml:space="preserve"> se koná alespoň 1x </w:t>
      </w:r>
      <w:r>
        <w:t>krát ročně.</w:t>
      </w:r>
    </w:p>
    <w:p w:rsidR="00BE1BAC" w:rsidRDefault="004E439E" w:rsidP="00556327">
      <w:pPr>
        <w:spacing w:line="240" w:lineRule="auto"/>
        <w:ind w:firstLine="708"/>
      </w:pPr>
      <w:r>
        <w:t>Členové budou o výši členských příspěvku, způsobu a termínu platby informováni oznámením Spolku na nástěnce v budově mateřské školy</w:t>
      </w:r>
      <w:r w:rsidR="000F5423">
        <w:t xml:space="preserve"> Šenov</w:t>
      </w:r>
      <w:r>
        <w:t>.</w:t>
      </w:r>
    </w:p>
    <w:p w:rsidR="00A733AD" w:rsidRDefault="00A733AD" w:rsidP="00556327">
      <w:pPr>
        <w:spacing w:line="240" w:lineRule="auto"/>
        <w:ind w:firstLine="708"/>
      </w:pPr>
    </w:p>
    <w:p w:rsidR="003C101F" w:rsidRDefault="003C101F" w:rsidP="00556327">
      <w:pPr>
        <w:spacing w:line="240" w:lineRule="auto"/>
        <w:ind w:firstLine="708"/>
      </w:pPr>
    </w:p>
    <w:p w:rsidR="003043AC" w:rsidRPr="00DC36A7" w:rsidRDefault="00BB49F8" w:rsidP="00BE1BAC">
      <w:pPr>
        <w:pStyle w:val="Odstavecseseznamem"/>
        <w:numPr>
          <w:ilvl w:val="0"/>
          <w:numId w:val="3"/>
        </w:num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Orgány </w:t>
      </w:r>
      <w:r w:rsidR="00DC36A7" w:rsidRPr="00DC36A7">
        <w:rPr>
          <w:b/>
          <w:sz w:val="28"/>
          <w:szCs w:val="28"/>
          <w:u w:val="single"/>
        </w:rPr>
        <w:t>spolku</w:t>
      </w:r>
    </w:p>
    <w:p w:rsidR="00E1179D" w:rsidRDefault="00E1179D" w:rsidP="007A74ED">
      <w:pPr>
        <w:spacing w:line="240" w:lineRule="auto"/>
        <w:jc w:val="both"/>
      </w:pPr>
      <w:r>
        <w:t xml:space="preserve">Nejvyšším orgánem Spolku je </w:t>
      </w:r>
      <w:r w:rsidRPr="00E1179D">
        <w:rPr>
          <w:b/>
        </w:rPr>
        <w:t>Členská schůze</w:t>
      </w:r>
      <w:r w:rsidR="00BB49F8">
        <w:t>, kterou tvoří členové S</w:t>
      </w:r>
      <w:r>
        <w:t xml:space="preserve">polku. </w:t>
      </w:r>
    </w:p>
    <w:p w:rsidR="000557BB" w:rsidRDefault="00E1179D" w:rsidP="007A74ED">
      <w:pPr>
        <w:spacing w:line="240" w:lineRule="auto"/>
        <w:ind w:firstLine="708"/>
        <w:jc w:val="both"/>
      </w:pPr>
      <w:r>
        <w:t>Členská schůze se schází alespoň 1x ročně</w:t>
      </w:r>
      <w:r w:rsidR="000557BB">
        <w:t>.</w:t>
      </w:r>
    </w:p>
    <w:p w:rsidR="00E30617" w:rsidRPr="00E30617" w:rsidRDefault="00E1179D" w:rsidP="00E30617">
      <w:pPr>
        <w:spacing w:line="240" w:lineRule="auto"/>
        <w:ind w:firstLine="708"/>
        <w:jc w:val="both"/>
      </w:pPr>
      <w:r>
        <w:t xml:space="preserve">Členskou </w:t>
      </w:r>
      <w:r w:rsidR="00827F1F">
        <w:t>schůzi svolává předseda</w:t>
      </w:r>
      <w:r w:rsidR="000F5423">
        <w:t xml:space="preserve"> V</w:t>
      </w:r>
      <w:r>
        <w:t xml:space="preserve">ýboru spolku </w:t>
      </w:r>
      <w:r w:rsidR="00556327">
        <w:t xml:space="preserve">prostřednictvím oznámení </w:t>
      </w:r>
      <w:r>
        <w:t>na nástěnce v budově mateřsk</w:t>
      </w:r>
      <w:r w:rsidR="00827F1F">
        <w:t xml:space="preserve">é školy. </w:t>
      </w:r>
      <w:r w:rsidR="00E30617">
        <w:t>Součástí oznámení je návrh programu zasedání</w:t>
      </w:r>
      <w:r w:rsidR="009C1582">
        <w:t xml:space="preserve"> ke schválení</w:t>
      </w:r>
      <w:r w:rsidR="00E30617">
        <w:t>,</w:t>
      </w:r>
      <w:r w:rsidR="009C1582">
        <w:t xml:space="preserve"> </w:t>
      </w:r>
      <w:r w:rsidR="00E30617">
        <w:t>který n</w:t>
      </w:r>
      <w:r w:rsidR="00E30617" w:rsidRPr="00E30617">
        <w:t xml:space="preserve">ejpozději </w:t>
      </w:r>
      <w:r w:rsidR="00E30617">
        <w:t>deset dní před konáním Č</w:t>
      </w:r>
      <w:r w:rsidR="00E30617" w:rsidRPr="00E30617">
        <w:t xml:space="preserve">lenské schůze </w:t>
      </w:r>
      <w:r w:rsidR="00E30617">
        <w:t>P</w:t>
      </w:r>
      <w:r w:rsidR="00E30617" w:rsidRPr="00E30617">
        <w:t xml:space="preserve">ředseda </w:t>
      </w:r>
      <w:r w:rsidR="00E30617">
        <w:t>Výboru spolku vyvěsí na nástěnce v budově mateřské školy</w:t>
      </w:r>
      <w:r w:rsidR="00E30617" w:rsidRPr="00E30617">
        <w:t xml:space="preserve">. </w:t>
      </w:r>
    </w:p>
    <w:p w:rsidR="00E30617" w:rsidRDefault="00E30617" w:rsidP="00E30617">
      <w:pPr>
        <w:spacing w:line="240" w:lineRule="auto"/>
        <w:ind w:firstLine="708"/>
        <w:jc w:val="both"/>
      </w:pPr>
      <w:r>
        <w:t>Členskou schůzi svolá předseda Výboru spolku mimo řádný termín v případě, že o ní požádá Výbor spolku nebo alespoň 1/3 řádných členů Spolku.</w:t>
      </w:r>
    </w:p>
    <w:p w:rsidR="00866731" w:rsidRPr="009C1582" w:rsidRDefault="002520DA" w:rsidP="009C1582">
      <w:pPr>
        <w:spacing w:line="240" w:lineRule="auto"/>
        <w:ind w:firstLine="708"/>
        <w:jc w:val="both"/>
        <w:rPr>
          <w:color w:val="FF0000"/>
        </w:rPr>
      </w:pPr>
      <w:r>
        <w:t xml:space="preserve">Členská schůze je usnášeníschopná, je-li přítomna alespoň 1/3 členů. </w:t>
      </w:r>
      <w:r w:rsidR="000C4D0B" w:rsidRPr="000C4D0B">
        <w:t xml:space="preserve">Usnesení přijímá </w:t>
      </w:r>
      <w:r w:rsidR="00110DDC">
        <w:t xml:space="preserve">nadpoloviční </w:t>
      </w:r>
      <w:r w:rsidR="000C4D0B" w:rsidRPr="000C4D0B">
        <w:t>většin</w:t>
      </w:r>
      <w:r w:rsidR="000C4D0B">
        <w:t>ou</w:t>
      </w:r>
      <w:r w:rsidR="00A1529B" w:rsidRPr="000C4D0B">
        <w:t xml:space="preserve"> hlasů členů přítomných v době usnášení;</w:t>
      </w:r>
      <w:r w:rsidR="0062051F">
        <w:t xml:space="preserve"> </w:t>
      </w:r>
      <w:r w:rsidR="00A1529B" w:rsidRPr="000C4D0B">
        <w:t>každý člen má jeden hlas.</w:t>
      </w:r>
      <w:r w:rsidR="00031FB6">
        <w:t xml:space="preserve"> Hlasy členů si jsou rovny.</w:t>
      </w:r>
      <w:r w:rsidR="008F5921">
        <w:t xml:space="preserve"> V </w:t>
      </w:r>
      <w:r w:rsidR="00866731">
        <w:t xml:space="preserve">případě, že se Členské schůze </w:t>
      </w:r>
      <w:r w:rsidR="00303F24">
        <w:t>z</w:t>
      </w:r>
      <w:r>
        <w:t xml:space="preserve">účastní méně než 1/3 </w:t>
      </w:r>
      <w:r w:rsidR="009607A7">
        <w:t>členů S</w:t>
      </w:r>
      <w:r w:rsidR="000C4D0B">
        <w:t xml:space="preserve">polku, </w:t>
      </w:r>
      <w:r w:rsidR="00A1529B" w:rsidRPr="000C4D0B">
        <w:t>po 30min. od oficiálního zahájení řádné Členské schůze</w:t>
      </w:r>
      <w:r w:rsidR="000C4D0B">
        <w:t xml:space="preserve"> </w:t>
      </w:r>
      <w:r w:rsidR="00866731" w:rsidRPr="000C4D0B">
        <w:t>se uskuteční náhradní členská schůze</w:t>
      </w:r>
      <w:r w:rsidR="00A1529B" w:rsidRPr="000C4D0B">
        <w:t>, která je usnášeníschopná bez oh</w:t>
      </w:r>
      <w:r w:rsidR="00EB419C">
        <w:t>ledu na počet přítomných členů S</w:t>
      </w:r>
      <w:r w:rsidR="00A1529B" w:rsidRPr="000C4D0B">
        <w:t>polku a</w:t>
      </w:r>
      <w:r w:rsidR="000C4D0B" w:rsidRPr="000C4D0B">
        <w:t xml:space="preserve"> </w:t>
      </w:r>
      <w:r w:rsidR="00A1529B" w:rsidRPr="000C4D0B">
        <w:t>usnesení přijímá</w:t>
      </w:r>
      <w:r w:rsidR="00110DDC">
        <w:t xml:space="preserve"> nadpoloviční</w:t>
      </w:r>
      <w:r w:rsidR="00A1529B" w:rsidRPr="000C4D0B">
        <w:t xml:space="preserve"> většinou hlasů členů přítomných v době usnášení; každý člen má jeden hlas</w:t>
      </w:r>
      <w:r w:rsidR="002D331A">
        <w:t>.</w:t>
      </w:r>
    </w:p>
    <w:p w:rsidR="005B01AD" w:rsidRDefault="005B01AD" w:rsidP="000918C6">
      <w:pPr>
        <w:spacing w:line="240" w:lineRule="auto"/>
        <w:ind w:firstLine="708"/>
        <w:jc w:val="both"/>
        <w:rPr>
          <w:u w:val="single"/>
        </w:rPr>
      </w:pPr>
    </w:p>
    <w:p w:rsidR="002520DA" w:rsidRPr="00242308" w:rsidRDefault="002520DA" w:rsidP="000918C6">
      <w:pPr>
        <w:spacing w:line="240" w:lineRule="auto"/>
        <w:ind w:firstLine="708"/>
        <w:jc w:val="both"/>
        <w:rPr>
          <w:u w:val="single"/>
        </w:rPr>
      </w:pPr>
      <w:r w:rsidRPr="00242308">
        <w:rPr>
          <w:u w:val="single"/>
        </w:rPr>
        <w:t>Členská schůze rozhoduje zejm</w:t>
      </w:r>
      <w:r w:rsidR="000918C6" w:rsidRPr="00242308">
        <w:rPr>
          <w:u w:val="single"/>
        </w:rPr>
        <w:t>éna</w:t>
      </w:r>
      <w:r w:rsidR="007A74ED" w:rsidRPr="00242308">
        <w:rPr>
          <w:u w:val="single"/>
        </w:rPr>
        <w:t>:</w:t>
      </w:r>
    </w:p>
    <w:p w:rsidR="000918C6" w:rsidRDefault="00BB7E9B" w:rsidP="002D331A">
      <w:pPr>
        <w:pStyle w:val="Odstavecseseznamem"/>
        <w:numPr>
          <w:ilvl w:val="0"/>
          <w:numId w:val="8"/>
        </w:numPr>
        <w:spacing w:line="240" w:lineRule="auto"/>
        <w:jc w:val="both"/>
      </w:pPr>
      <w:r>
        <w:t>s</w:t>
      </w:r>
      <w:r w:rsidR="00556327">
        <w:t xml:space="preserve">chvaluje </w:t>
      </w:r>
      <w:r w:rsidR="00110DDC">
        <w:t xml:space="preserve">stanovy Spolku a </w:t>
      </w:r>
      <w:r w:rsidR="000918C6">
        <w:t>změny těchto stanov,</w:t>
      </w:r>
    </w:p>
    <w:p w:rsidR="000918C6" w:rsidRPr="00567896" w:rsidRDefault="00785422" w:rsidP="002D331A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567896">
        <w:t>schvaluje</w:t>
      </w:r>
      <w:r w:rsidR="000918C6" w:rsidRPr="00567896">
        <w:t xml:space="preserve"> členy Výboru spolku</w:t>
      </w:r>
      <w:r w:rsidR="00BB7E9B" w:rsidRPr="00567896">
        <w:t xml:space="preserve"> a odvolává je,</w:t>
      </w:r>
    </w:p>
    <w:p w:rsidR="00BB7E9B" w:rsidRDefault="00BB7E9B" w:rsidP="00BB7E9B">
      <w:pPr>
        <w:pStyle w:val="Odstavecseseznamem"/>
        <w:numPr>
          <w:ilvl w:val="0"/>
          <w:numId w:val="8"/>
        </w:numPr>
        <w:spacing w:line="240" w:lineRule="auto"/>
        <w:jc w:val="both"/>
      </w:pPr>
      <w:r>
        <w:t>stanovuje v</w:t>
      </w:r>
      <w:r w:rsidR="002520DA">
        <w:t>ýši členských příspěvků a způsobu jejich výběru,</w:t>
      </w:r>
    </w:p>
    <w:p w:rsidR="009B1B22" w:rsidRDefault="009B1B22" w:rsidP="00BB7E9B">
      <w:pPr>
        <w:pStyle w:val="Odstavecseseznamem"/>
        <w:numPr>
          <w:ilvl w:val="0"/>
          <w:numId w:val="8"/>
        </w:numPr>
        <w:spacing w:line="240" w:lineRule="auto"/>
        <w:jc w:val="both"/>
      </w:pPr>
      <w:r>
        <w:t>schvaluje rozpočet</w:t>
      </w:r>
      <w:r w:rsidR="00110DDC">
        <w:t xml:space="preserve"> Spolku</w:t>
      </w:r>
      <w:r>
        <w:t xml:space="preserve"> na příští období,</w:t>
      </w:r>
    </w:p>
    <w:p w:rsidR="002520DA" w:rsidRDefault="00D20CED" w:rsidP="002D331A">
      <w:pPr>
        <w:pStyle w:val="Odstavecseseznamem"/>
        <w:numPr>
          <w:ilvl w:val="0"/>
          <w:numId w:val="8"/>
        </w:numPr>
        <w:spacing w:line="240" w:lineRule="auto"/>
        <w:jc w:val="both"/>
      </w:pPr>
      <w:r>
        <w:t xml:space="preserve">rozhoduje </w:t>
      </w:r>
      <w:r w:rsidR="00BB7E9B">
        <w:t>o</w:t>
      </w:r>
      <w:r w:rsidR="007A74ED">
        <w:t xml:space="preserve"> dalších podstatných záležitostech </w:t>
      </w:r>
      <w:r w:rsidR="00375CA6">
        <w:t>souvisejících s činností Spolku,</w:t>
      </w:r>
    </w:p>
    <w:p w:rsidR="00375CA6" w:rsidRDefault="00375CA6" w:rsidP="002D331A">
      <w:pPr>
        <w:pStyle w:val="Odstavecseseznamem"/>
        <w:numPr>
          <w:ilvl w:val="0"/>
          <w:numId w:val="8"/>
        </w:numPr>
        <w:spacing w:line="240" w:lineRule="auto"/>
        <w:jc w:val="both"/>
      </w:pPr>
      <w:r>
        <w:t>rozhoduje o zániku Spolku.</w:t>
      </w:r>
    </w:p>
    <w:p w:rsidR="00110DDC" w:rsidRDefault="00375CA6" w:rsidP="00110DDC">
      <w:pPr>
        <w:spacing w:line="240" w:lineRule="auto"/>
        <w:ind w:firstLine="708"/>
        <w:jc w:val="both"/>
      </w:pPr>
      <w:r>
        <w:t>O rozhodnutí</w:t>
      </w:r>
      <w:r w:rsidR="00D20CED">
        <w:t>ch</w:t>
      </w:r>
      <w:r>
        <w:t xml:space="preserve"> přijatých na zasedání Členské schůze pořizuj</w:t>
      </w:r>
      <w:r w:rsidR="005B01AD">
        <w:t>e Výborem spolku pověřený člen S</w:t>
      </w:r>
      <w:r>
        <w:t>polku zápis. Zápis svým podpisem ověřují členové Výboru spolku.</w:t>
      </w:r>
    </w:p>
    <w:p w:rsidR="00110DDC" w:rsidRPr="00110DDC" w:rsidRDefault="00110DDC" w:rsidP="00110DDC">
      <w:pPr>
        <w:pStyle w:val="Default"/>
        <w:spacing w:after="155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Záležitost, která nebyla zařazena v programu</w:t>
      </w:r>
      <w:r w:rsidRPr="00110DDC">
        <w:rPr>
          <w:rFonts w:asciiTheme="minorHAnsi" w:hAnsiTheme="minorHAnsi"/>
          <w:sz w:val="22"/>
          <w:szCs w:val="22"/>
        </w:rPr>
        <w:t xml:space="preserve"> zasedá</w:t>
      </w:r>
      <w:r w:rsidR="00F24B96">
        <w:rPr>
          <w:rFonts w:asciiTheme="minorHAnsi" w:hAnsiTheme="minorHAnsi"/>
          <w:sz w:val="22"/>
          <w:szCs w:val="22"/>
        </w:rPr>
        <w:t>ní při oznámení</w:t>
      </w:r>
      <w:r>
        <w:rPr>
          <w:rFonts w:asciiTheme="minorHAnsi" w:hAnsiTheme="minorHAnsi"/>
          <w:sz w:val="22"/>
          <w:szCs w:val="22"/>
        </w:rPr>
        <w:t xml:space="preserve"> členské schůze</w:t>
      </w:r>
      <w:r w:rsidRPr="00110DDC">
        <w:rPr>
          <w:rFonts w:asciiTheme="minorHAnsi" w:hAnsiTheme="minorHAnsi"/>
          <w:sz w:val="22"/>
          <w:szCs w:val="22"/>
        </w:rPr>
        <w:t>, lze rozhodnout jen se souhlase</w:t>
      </w:r>
      <w:r w:rsidR="005B01AD">
        <w:rPr>
          <w:rFonts w:asciiTheme="minorHAnsi" w:hAnsiTheme="minorHAnsi"/>
          <w:sz w:val="22"/>
          <w:szCs w:val="22"/>
        </w:rPr>
        <w:t xml:space="preserve">m nadpoloviční většiny </w:t>
      </w:r>
      <w:r>
        <w:rPr>
          <w:rFonts w:asciiTheme="minorHAnsi" w:hAnsiTheme="minorHAnsi"/>
          <w:sz w:val="22"/>
          <w:szCs w:val="22"/>
        </w:rPr>
        <w:t>přítomných členů S</w:t>
      </w:r>
      <w:r w:rsidRPr="00110DDC">
        <w:rPr>
          <w:rFonts w:asciiTheme="minorHAnsi" w:hAnsiTheme="minorHAnsi"/>
          <w:sz w:val="22"/>
          <w:szCs w:val="22"/>
        </w:rPr>
        <w:t xml:space="preserve">polku. </w:t>
      </w:r>
    </w:p>
    <w:p w:rsidR="00110DDC" w:rsidRDefault="00110DDC" w:rsidP="00110DDC">
      <w:pPr>
        <w:spacing w:line="240" w:lineRule="auto"/>
        <w:ind w:firstLine="708"/>
        <w:jc w:val="both"/>
      </w:pPr>
    </w:p>
    <w:p w:rsidR="007A74ED" w:rsidRDefault="007A74ED" w:rsidP="00110DDC">
      <w:pPr>
        <w:spacing w:line="240" w:lineRule="auto"/>
        <w:jc w:val="both"/>
      </w:pPr>
      <w:r>
        <w:t xml:space="preserve">Statutárním orgánem spolku je </w:t>
      </w:r>
      <w:r w:rsidRPr="00280BAD">
        <w:rPr>
          <w:b/>
        </w:rPr>
        <w:t>Výbor spolku.</w:t>
      </w:r>
    </w:p>
    <w:p w:rsidR="00A322DB" w:rsidRPr="00A322DB" w:rsidRDefault="007A74ED" w:rsidP="00A322DB">
      <w:pPr>
        <w:spacing w:line="240" w:lineRule="auto"/>
        <w:ind w:firstLine="708"/>
        <w:jc w:val="both"/>
        <w:rPr>
          <w:color w:val="FF0000"/>
        </w:rPr>
      </w:pPr>
      <w:r>
        <w:t xml:space="preserve">Výbor spolku je volen na </w:t>
      </w:r>
      <w:r w:rsidRPr="00567896">
        <w:t xml:space="preserve">období </w:t>
      </w:r>
      <w:r w:rsidR="00785422" w:rsidRPr="00567896">
        <w:t>dvou</w:t>
      </w:r>
      <w:r w:rsidRPr="00567896">
        <w:t xml:space="preserve"> </w:t>
      </w:r>
      <w:r w:rsidR="00AE4C9D">
        <w:t>let</w:t>
      </w:r>
      <w:r w:rsidR="00A322DB">
        <w:t xml:space="preserve"> a </w:t>
      </w:r>
      <w:r w:rsidR="00BB49F8" w:rsidRPr="00567896">
        <w:t>skládá</w:t>
      </w:r>
      <w:r w:rsidR="00BE1BAC" w:rsidRPr="00567896">
        <w:t xml:space="preserve"> </w:t>
      </w:r>
      <w:r w:rsidR="00A322DB">
        <w:t xml:space="preserve">se </w:t>
      </w:r>
      <w:r w:rsidR="00BE1BAC" w:rsidRPr="00567896">
        <w:t>z</w:t>
      </w:r>
      <w:r w:rsidR="00AE4C9D">
        <w:t>e</w:t>
      </w:r>
      <w:r w:rsidR="00785422" w:rsidRPr="00567896">
        <w:t> 3</w:t>
      </w:r>
      <w:r w:rsidR="00BB7E9B" w:rsidRPr="00567896">
        <w:t xml:space="preserve"> </w:t>
      </w:r>
      <w:r w:rsidRPr="00567896">
        <w:t xml:space="preserve">členů. </w:t>
      </w:r>
      <w:r w:rsidR="00AE4C9D">
        <w:t xml:space="preserve"> Výbor spolku se ujímá své funkce od dne následujícího po dni volby.</w:t>
      </w:r>
      <w:r w:rsidR="00A322DB">
        <w:rPr>
          <w:color w:val="FF0000"/>
        </w:rPr>
        <w:t xml:space="preserve"> </w:t>
      </w:r>
      <w:r w:rsidR="00A322DB">
        <w:t>Výbor spolku se schází alespoň 2x ročně.</w:t>
      </w:r>
    </w:p>
    <w:p w:rsidR="005B3924" w:rsidRPr="00A322DB" w:rsidRDefault="00A322DB" w:rsidP="00A322DB">
      <w:pPr>
        <w:spacing w:line="240" w:lineRule="auto"/>
        <w:ind w:firstLine="708"/>
        <w:jc w:val="both"/>
      </w:pPr>
      <w:r>
        <w:t>Výbor spolku jedná ve všech věcech, zejména rozhoduje o otázkách spojených s fungováním Spolku, včetně dispozic s jeho majetkem, s výjimkou majetku nemovitého.</w:t>
      </w:r>
    </w:p>
    <w:p w:rsidR="00827F1F" w:rsidRPr="00242308" w:rsidRDefault="007A74ED" w:rsidP="002D331A">
      <w:pPr>
        <w:spacing w:line="240" w:lineRule="auto"/>
        <w:ind w:firstLine="708"/>
        <w:jc w:val="both"/>
        <w:rPr>
          <w:u w:val="single"/>
        </w:rPr>
      </w:pPr>
      <w:r w:rsidRPr="00242308">
        <w:rPr>
          <w:u w:val="single"/>
        </w:rPr>
        <w:t>Výbor spolku</w:t>
      </w:r>
      <w:r w:rsidR="00827F1F" w:rsidRPr="00242308">
        <w:rPr>
          <w:u w:val="single"/>
        </w:rPr>
        <w:t xml:space="preserve"> je povinen:</w:t>
      </w:r>
    </w:p>
    <w:p w:rsidR="00827F1F" w:rsidRDefault="00827F1F" w:rsidP="009B1B22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zvolit</w:t>
      </w:r>
      <w:r w:rsidR="007A74ED">
        <w:t xml:space="preserve"> ze svého středu </w:t>
      </w:r>
      <w:r w:rsidR="007A74ED" w:rsidRPr="009B1B22">
        <w:t xml:space="preserve">Předsedu </w:t>
      </w:r>
      <w:r w:rsidR="000918C6" w:rsidRPr="009B1B22">
        <w:t>V</w:t>
      </w:r>
      <w:r w:rsidR="007A74ED" w:rsidRPr="009B1B22">
        <w:t>ýboru spolku</w:t>
      </w:r>
      <w:r>
        <w:rPr>
          <w:b/>
        </w:rPr>
        <w:t>,</w:t>
      </w:r>
    </w:p>
    <w:p w:rsidR="00827F1F" w:rsidRDefault="009B1B22" w:rsidP="00827F1F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vést</w:t>
      </w:r>
      <w:r w:rsidR="005B3924">
        <w:t xml:space="preserve"> řádně agendu Členské schůze a seznam členů S</w:t>
      </w:r>
      <w:r w:rsidR="00827F1F">
        <w:t>polku</w:t>
      </w:r>
      <w:r>
        <w:t>,</w:t>
      </w:r>
    </w:p>
    <w:p w:rsidR="00AE4C9D" w:rsidRDefault="00031FB6" w:rsidP="00AE4C9D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archivovat veškeré zápisy ze zasedání Členské schůze,</w:t>
      </w:r>
    </w:p>
    <w:p w:rsidR="00A322DB" w:rsidRDefault="00A322DB" w:rsidP="00AE4C9D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vést účetnictví podle platných právních předpisů,</w:t>
      </w:r>
    </w:p>
    <w:p w:rsidR="009B1B22" w:rsidRDefault="009B1B22" w:rsidP="00031FB6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schvalovat</w:t>
      </w:r>
      <w:r w:rsidR="005B3924">
        <w:t xml:space="preserve"> zprávu o činnosti S</w:t>
      </w:r>
      <w:r>
        <w:t>polku za předcházející rok,</w:t>
      </w:r>
      <w:r w:rsidR="00031FB6">
        <w:t xml:space="preserve"> </w:t>
      </w:r>
    </w:p>
    <w:p w:rsidR="00031FB6" w:rsidRDefault="00031FB6" w:rsidP="00031FB6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 xml:space="preserve">informovat o výsledku hospodaření </w:t>
      </w:r>
      <w:r w:rsidR="0062051F">
        <w:t xml:space="preserve">za předcházející rok </w:t>
      </w:r>
      <w:r>
        <w:t>Členskou schůzi,</w:t>
      </w:r>
    </w:p>
    <w:p w:rsidR="003B2174" w:rsidRDefault="003B2174" w:rsidP="00031FB6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lastRenderedPageBreak/>
        <w:t>schvaluje přijetí nového člena Spolku dle bodu III. b),</w:t>
      </w:r>
    </w:p>
    <w:p w:rsidR="00812581" w:rsidRDefault="00812581" w:rsidP="00031FB6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rozhoduje o vyloučení člena pro neplnění základních povinností,</w:t>
      </w:r>
    </w:p>
    <w:p w:rsidR="009B1B22" w:rsidRDefault="009B1B22" w:rsidP="009B1B22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rozhodovat o dalších záležitostech schválených Členskou schůzi.</w:t>
      </w:r>
    </w:p>
    <w:p w:rsidR="009C456D" w:rsidRDefault="009C456D" w:rsidP="000918C6">
      <w:pPr>
        <w:spacing w:line="240" w:lineRule="auto"/>
        <w:ind w:firstLine="708"/>
        <w:jc w:val="both"/>
      </w:pPr>
    </w:p>
    <w:p w:rsidR="000918C6" w:rsidRDefault="00567896" w:rsidP="009C456D">
      <w:pPr>
        <w:spacing w:line="240" w:lineRule="auto"/>
        <w:ind w:firstLine="708"/>
        <w:jc w:val="both"/>
      </w:pPr>
      <w:r>
        <w:t xml:space="preserve">Jménem Spolku je oprávněn každý člen Výboru spolku jednat samostatně. </w:t>
      </w:r>
      <w:r w:rsidR="002D331A">
        <w:t>Členem V</w:t>
      </w:r>
      <w:r w:rsidR="009C456D">
        <w:t>ýboru spolku se může stát člen S</w:t>
      </w:r>
      <w:r w:rsidR="00385B81">
        <w:t xml:space="preserve">polku, a to opakovaně. </w:t>
      </w:r>
    </w:p>
    <w:p w:rsidR="00031FB6" w:rsidRDefault="00031FB6" w:rsidP="00031FB6">
      <w:pPr>
        <w:spacing w:line="240" w:lineRule="auto"/>
        <w:ind w:firstLine="708"/>
        <w:jc w:val="both"/>
      </w:pPr>
    </w:p>
    <w:p w:rsidR="00DC36A7" w:rsidRPr="00DC36A7" w:rsidRDefault="00DC36A7" w:rsidP="00DC36A7">
      <w:pPr>
        <w:pStyle w:val="Odstavecseseznamem"/>
        <w:numPr>
          <w:ilvl w:val="0"/>
          <w:numId w:val="3"/>
        </w:numPr>
        <w:spacing w:line="240" w:lineRule="auto"/>
        <w:jc w:val="center"/>
        <w:rPr>
          <w:b/>
          <w:sz w:val="28"/>
          <w:szCs w:val="28"/>
          <w:u w:val="single"/>
        </w:rPr>
      </w:pPr>
      <w:r w:rsidRPr="00DC36A7">
        <w:rPr>
          <w:b/>
          <w:sz w:val="28"/>
          <w:szCs w:val="28"/>
          <w:u w:val="single"/>
        </w:rPr>
        <w:t>Zásady hospodaření spolku</w:t>
      </w:r>
    </w:p>
    <w:p w:rsidR="00DC36A7" w:rsidRDefault="00DC36A7" w:rsidP="00DC36A7">
      <w:pPr>
        <w:pStyle w:val="Odstavecseseznamem"/>
      </w:pPr>
    </w:p>
    <w:p w:rsidR="00DC36A7" w:rsidRDefault="0062051F" w:rsidP="002D331A">
      <w:pPr>
        <w:spacing w:line="240" w:lineRule="auto"/>
        <w:ind w:firstLine="708"/>
        <w:jc w:val="both"/>
      </w:pPr>
      <w:r>
        <w:t>Zdrojem příjmů S</w:t>
      </w:r>
      <w:r w:rsidR="00DC36A7">
        <w:t xml:space="preserve">polku jsou členské příspěvky od členů spolku, peněžní dary, granty, dotace organizací, obce, státu a ostatní příjmy (výtěžky z akcí,…). </w:t>
      </w:r>
    </w:p>
    <w:p w:rsidR="004C1D6D" w:rsidRDefault="004C1D6D" w:rsidP="002D331A">
      <w:pPr>
        <w:spacing w:line="240" w:lineRule="auto"/>
        <w:ind w:firstLine="708"/>
        <w:jc w:val="both"/>
      </w:pPr>
      <w:r>
        <w:t>Výdaje tvoří zejména materiální a finanční pomoc Mateřské škole Šenov. O výdajích Spolku rozhoduje Výbor spolku na základě předběžného rozpočtu na školní rok schváleného Členskou schůzi.</w:t>
      </w:r>
    </w:p>
    <w:p w:rsidR="0062051F" w:rsidRDefault="004C1D6D" w:rsidP="002A008F">
      <w:pPr>
        <w:spacing w:line="240" w:lineRule="auto"/>
        <w:ind w:firstLine="708"/>
        <w:jc w:val="both"/>
      </w:pPr>
      <w:r>
        <w:t>Veškeré příjmy a výdaje spolku jsou evidovány v sou</w:t>
      </w:r>
      <w:r w:rsidR="002A008F">
        <w:t>ladu s platným právními předpisy.</w:t>
      </w:r>
    </w:p>
    <w:p w:rsidR="002D331A" w:rsidRDefault="002D331A" w:rsidP="00E52F58">
      <w:pPr>
        <w:spacing w:line="240" w:lineRule="auto"/>
      </w:pPr>
    </w:p>
    <w:p w:rsidR="00DC36A7" w:rsidRPr="00DC36A7" w:rsidRDefault="00DC36A7" w:rsidP="00DC36A7">
      <w:pPr>
        <w:pStyle w:val="Odstavecseseznamem"/>
        <w:numPr>
          <w:ilvl w:val="0"/>
          <w:numId w:val="3"/>
        </w:numPr>
        <w:spacing w:line="240" w:lineRule="auto"/>
        <w:jc w:val="center"/>
        <w:rPr>
          <w:b/>
          <w:sz w:val="28"/>
          <w:szCs w:val="28"/>
          <w:u w:val="single"/>
        </w:rPr>
      </w:pPr>
      <w:r w:rsidRPr="00DC36A7">
        <w:rPr>
          <w:b/>
          <w:sz w:val="28"/>
          <w:szCs w:val="28"/>
          <w:u w:val="single"/>
        </w:rPr>
        <w:t xml:space="preserve"> Zánik spolku</w:t>
      </w:r>
    </w:p>
    <w:p w:rsidR="00A2397D" w:rsidRDefault="00DC36A7" w:rsidP="008C13B8">
      <w:pPr>
        <w:spacing w:line="240" w:lineRule="auto"/>
        <w:ind w:firstLine="708"/>
        <w:jc w:val="both"/>
      </w:pPr>
      <w:r>
        <w:t xml:space="preserve"> O zániku Spo</w:t>
      </w:r>
      <w:r w:rsidR="00A2397D">
        <w:t>lku rozhoduje Členská</w:t>
      </w:r>
      <w:r w:rsidR="00567896">
        <w:t xml:space="preserve"> schůze nadpoloviční většinou přítomných</w:t>
      </w:r>
      <w:r w:rsidR="00A2397D">
        <w:t xml:space="preserve"> členů. Následně Členská schůze stanoví likvidační komisi, která vypořádá pohledávky a závazky zrušeného spolku a rozhodne o naložení s případným zůstatkem likvidace.</w:t>
      </w:r>
    </w:p>
    <w:p w:rsidR="00DC36A7" w:rsidRDefault="00DC36A7" w:rsidP="008C13B8">
      <w:pPr>
        <w:spacing w:line="240" w:lineRule="auto"/>
        <w:ind w:firstLine="708"/>
        <w:jc w:val="both"/>
      </w:pPr>
    </w:p>
    <w:p w:rsidR="00DC36A7" w:rsidRDefault="00DC36A7" w:rsidP="00DC36A7">
      <w:pPr>
        <w:spacing w:line="240" w:lineRule="auto"/>
      </w:pPr>
    </w:p>
    <w:p w:rsidR="00B906CE" w:rsidRDefault="00B906CE" w:rsidP="005B3924">
      <w:pPr>
        <w:spacing w:line="240" w:lineRule="auto"/>
      </w:pPr>
    </w:p>
    <w:p w:rsidR="005B3924" w:rsidRDefault="005B3924" w:rsidP="005B3924">
      <w:pPr>
        <w:spacing w:line="240" w:lineRule="auto"/>
      </w:pPr>
      <w:r>
        <w:t xml:space="preserve">Účinnost </w:t>
      </w:r>
      <w:proofErr w:type="gramStart"/>
      <w:r>
        <w:t>od  1.</w:t>
      </w:r>
      <w:proofErr w:type="gramEnd"/>
      <w:r>
        <w:t xml:space="preserve"> 9. 2014.</w:t>
      </w:r>
    </w:p>
    <w:p w:rsidR="004E439E" w:rsidRDefault="004E439E" w:rsidP="00B906CE">
      <w:pPr>
        <w:spacing w:line="240" w:lineRule="auto"/>
      </w:pPr>
      <w:bookmarkStart w:id="0" w:name="_GoBack"/>
      <w:bookmarkEnd w:id="0"/>
    </w:p>
    <w:p w:rsidR="001F3A8E" w:rsidRDefault="001F3A8E" w:rsidP="001F3A8E">
      <w:pPr>
        <w:pStyle w:val="Odstavecseseznamem"/>
        <w:spacing w:line="240" w:lineRule="auto"/>
      </w:pPr>
    </w:p>
    <w:sectPr w:rsidR="001F3A8E" w:rsidSect="0008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A45"/>
    <w:multiLevelType w:val="hybridMultilevel"/>
    <w:tmpl w:val="61D6E12E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12156BA"/>
    <w:multiLevelType w:val="hybridMultilevel"/>
    <w:tmpl w:val="A7D88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6EE7"/>
    <w:multiLevelType w:val="hybridMultilevel"/>
    <w:tmpl w:val="AA9C91B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2E36C0"/>
    <w:multiLevelType w:val="hybridMultilevel"/>
    <w:tmpl w:val="39E6B0A0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476B0648"/>
    <w:multiLevelType w:val="hybridMultilevel"/>
    <w:tmpl w:val="B702395A"/>
    <w:lvl w:ilvl="0" w:tplc="4BCE8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5675"/>
    <w:multiLevelType w:val="hybridMultilevel"/>
    <w:tmpl w:val="253E367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BD41190"/>
    <w:multiLevelType w:val="hybridMultilevel"/>
    <w:tmpl w:val="7C10F874"/>
    <w:lvl w:ilvl="0" w:tplc="D5082E8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7A3CE0"/>
    <w:multiLevelType w:val="hybridMultilevel"/>
    <w:tmpl w:val="3A9C0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37780"/>
    <w:multiLevelType w:val="hybridMultilevel"/>
    <w:tmpl w:val="C628A8E0"/>
    <w:lvl w:ilvl="0" w:tplc="4BCE8098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707A34"/>
    <w:multiLevelType w:val="hybridMultilevel"/>
    <w:tmpl w:val="042C5F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87F41"/>
    <w:multiLevelType w:val="hybridMultilevel"/>
    <w:tmpl w:val="8C30AD7A"/>
    <w:lvl w:ilvl="0" w:tplc="D5082E8E"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AC"/>
    <w:rsid w:val="000036DD"/>
    <w:rsid w:val="00006BDC"/>
    <w:rsid w:val="00031963"/>
    <w:rsid w:val="00031FB6"/>
    <w:rsid w:val="000557BB"/>
    <w:rsid w:val="00057A36"/>
    <w:rsid w:val="00057E5B"/>
    <w:rsid w:val="00083515"/>
    <w:rsid w:val="000918C6"/>
    <w:rsid w:val="000C0811"/>
    <w:rsid w:val="000C4D0B"/>
    <w:rsid w:val="000F5423"/>
    <w:rsid w:val="001037F2"/>
    <w:rsid w:val="00110DDC"/>
    <w:rsid w:val="001F3A8E"/>
    <w:rsid w:val="002134AB"/>
    <w:rsid w:val="00242308"/>
    <w:rsid w:val="002475AC"/>
    <w:rsid w:val="002520DA"/>
    <w:rsid w:val="00263BC3"/>
    <w:rsid w:val="00270A8F"/>
    <w:rsid w:val="00280BAD"/>
    <w:rsid w:val="00293E18"/>
    <w:rsid w:val="002A008F"/>
    <w:rsid w:val="002D331A"/>
    <w:rsid w:val="002D63DA"/>
    <w:rsid w:val="00303F24"/>
    <w:rsid w:val="003043AC"/>
    <w:rsid w:val="00342BD8"/>
    <w:rsid w:val="00375CA6"/>
    <w:rsid w:val="00385B81"/>
    <w:rsid w:val="003920BA"/>
    <w:rsid w:val="003B2174"/>
    <w:rsid w:val="003C101F"/>
    <w:rsid w:val="0042724A"/>
    <w:rsid w:val="00427D02"/>
    <w:rsid w:val="004622AD"/>
    <w:rsid w:val="004C1D6D"/>
    <w:rsid w:val="004E439E"/>
    <w:rsid w:val="004E6D73"/>
    <w:rsid w:val="00556327"/>
    <w:rsid w:val="00564EBB"/>
    <w:rsid w:val="00567896"/>
    <w:rsid w:val="00572C2D"/>
    <w:rsid w:val="00584469"/>
    <w:rsid w:val="005946A3"/>
    <w:rsid w:val="005B01AD"/>
    <w:rsid w:val="005B3924"/>
    <w:rsid w:val="0062051F"/>
    <w:rsid w:val="00685952"/>
    <w:rsid w:val="007437F1"/>
    <w:rsid w:val="00753F3F"/>
    <w:rsid w:val="00762E48"/>
    <w:rsid w:val="00785422"/>
    <w:rsid w:val="007A74ED"/>
    <w:rsid w:val="007C2266"/>
    <w:rsid w:val="007C451D"/>
    <w:rsid w:val="007F6DB8"/>
    <w:rsid w:val="00812581"/>
    <w:rsid w:val="00827F1F"/>
    <w:rsid w:val="00863C6A"/>
    <w:rsid w:val="00866731"/>
    <w:rsid w:val="008A5505"/>
    <w:rsid w:val="008B45F5"/>
    <w:rsid w:val="008C13B8"/>
    <w:rsid w:val="008F5921"/>
    <w:rsid w:val="009607A7"/>
    <w:rsid w:val="009A766D"/>
    <w:rsid w:val="009B1B22"/>
    <w:rsid w:val="009C1582"/>
    <w:rsid w:val="009C2EB4"/>
    <w:rsid w:val="009C456D"/>
    <w:rsid w:val="00A1529B"/>
    <w:rsid w:val="00A2397D"/>
    <w:rsid w:val="00A322DB"/>
    <w:rsid w:val="00A4269C"/>
    <w:rsid w:val="00A50730"/>
    <w:rsid w:val="00A733AD"/>
    <w:rsid w:val="00AC4288"/>
    <w:rsid w:val="00AE4C9D"/>
    <w:rsid w:val="00B3281B"/>
    <w:rsid w:val="00B57ABD"/>
    <w:rsid w:val="00B611A8"/>
    <w:rsid w:val="00B906CE"/>
    <w:rsid w:val="00BB49F8"/>
    <w:rsid w:val="00BB7E9B"/>
    <w:rsid w:val="00BC4BCF"/>
    <w:rsid w:val="00BC5DCD"/>
    <w:rsid w:val="00BD4BDA"/>
    <w:rsid w:val="00BE1BAC"/>
    <w:rsid w:val="00C41191"/>
    <w:rsid w:val="00CA481B"/>
    <w:rsid w:val="00CF0492"/>
    <w:rsid w:val="00D20CED"/>
    <w:rsid w:val="00D257A7"/>
    <w:rsid w:val="00D710A2"/>
    <w:rsid w:val="00DC36A7"/>
    <w:rsid w:val="00DE7F30"/>
    <w:rsid w:val="00E059BC"/>
    <w:rsid w:val="00E1179D"/>
    <w:rsid w:val="00E30617"/>
    <w:rsid w:val="00E525B3"/>
    <w:rsid w:val="00E52F58"/>
    <w:rsid w:val="00EB419C"/>
    <w:rsid w:val="00ED0243"/>
    <w:rsid w:val="00F24B96"/>
    <w:rsid w:val="00F920A9"/>
    <w:rsid w:val="00FA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C436"/>
  <w15:docId w15:val="{CA0802FE-0671-4CA3-9D81-CE8D8D22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3AC"/>
    <w:pPr>
      <w:ind w:left="720"/>
      <w:contextualSpacing/>
    </w:pPr>
  </w:style>
  <w:style w:type="paragraph" w:customStyle="1" w:styleId="Default">
    <w:name w:val="Default"/>
    <w:rsid w:val="007437F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3EB0-83A3-4C43-98E0-41807520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Hulová</dc:creator>
  <cp:lastModifiedBy>Lucinka</cp:lastModifiedBy>
  <cp:revision>2</cp:revision>
  <cp:lastPrinted>2014-05-26T12:53:00Z</cp:lastPrinted>
  <dcterms:created xsi:type="dcterms:W3CDTF">2018-12-01T06:40:00Z</dcterms:created>
  <dcterms:modified xsi:type="dcterms:W3CDTF">2018-12-01T06:40:00Z</dcterms:modified>
</cp:coreProperties>
</file>